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FDA" w:rsidRDefault="003A6FDA" w:rsidP="003A6FDA">
      <w:pPr>
        <w:jc w:val="right"/>
      </w:pPr>
      <w:bookmarkStart w:id="0" w:name="_GoBack"/>
      <w:bookmarkEnd w:id="0"/>
      <w:r>
        <w:rPr>
          <w:rFonts w:hint="eastAsia"/>
        </w:rPr>
        <w:t>2018</w:t>
      </w:r>
      <w:r>
        <w:rPr>
          <w:rFonts w:hint="eastAsia"/>
        </w:rPr>
        <w:t>･</w:t>
      </w:r>
      <w:r>
        <w:rPr>
          <w:rFonts w:hint="eastAsia"/>
        </w:rPr>
        <w:t>3</w:t>
      </w:r>
      <w:r>
        <w:rPr>
          <w:rFonts w:hint="eastAsia"/>
        </w:rPr>
        <w:t>･</w:t>
      </w:r>
      <w:r>
        <w:rPr>
          <w:rFonts w:hint="eastAsia"/>
        </w:rPr>
        <w:t>2</w:t>
      </w:r>
      <w:r w:rsidR="009236D2">
        <w:rPr>
          <w:rFonts w:hint="eastAsia"/>
        </w:rPr>
        <w:t>8</w:t>
      </w:r>
    </w:p>
    <w:p w:rsidR="003A6FDA" w:rsidRDefault="00AF55F0">
      <w:r>
        <w:rPr>
          <w:rFonts w:hint="eastAsia"/>
        </w:rPr>
        <w:t>「</w:t>
      </w:r>
      <w:r w:rsidRPr="001E3F0C">
        <w:rPr>
          <w:rFonts w:hint="eastAsia"/>
          <w:sz w:val="24"/>
          <w:szCs w:val="24"/>
        </w:rPr>
        <w:t>平成</w:t>
      </w:r>
      <w:r w:rsidRPr="001E3F0C">
        <w:rPr>
          <w:rFonts w:hint="eastAsia"/>
          <w:sz w:val="24"/>
          <w:szCs w:val="24"/>
        </w:rPr>
        <w:t>29</w:t>
      </w:r>
      <w:r w:rsidRPr="001E3F0C">
        <w:rPr>
          <w:rFonts w:hint="eastAsia"/>
          <w:sz w:val="24"/>
          <w:szCs w:val="24"/>
        </w:rPr>
        <w:t>年度繊維科学センター研究報告会に参加して」</w:t>
      </w:r>
    </w:p>
    <w:p w:rsidR="003A6FDA" w:rsidRDefault="003A6FDA" w:rsidP="009236D2">
      <w:pPr>
        <w:wordWrap w:val="0"/>
        <w:jc w:val="right"/>
      </w:pPr>
      <w:r>
        <w:rPr>
          <w:rFonts w:hint="eastAsia"/>
        </w:rPr>
        <w:t>真多</w:t>
      </w:r>
      <w:r>
        <w:rPr>
          <w:rFonts w:hint="eastAsia"/>
        </w:rPr>
        <w:t xml:space="preserve"> </w:t>
      </w:r>
      <w:r>
        <w:rPr>
          <w:rFonts w:hint="eastAsia"/>
        </w:rPr>
        <w:t>勇夫</w:t>
      </w:r>
      <w:r w:rsidR="009236D2">
        <w:rPr>
          <w:rFonts w:hint="eastAsia"/>
        </w:rPr>
        <w:t>（繊維化学科</w:t>
      </w:r>
      <w:r w:rsidR="009236D2">
        <w:rPr>
          <w:rFonts w:hint="eastAsia"/>
        </w:rPr>
        <w:t xml:space="preserve"> 1962</w:t>
      </w:r>
      <w:r w:rsidR="009236D2">
        <w:rPr>
          <w:rFonts w:hint="eastAsia"/>
        </w:rPr>
        <w:t>年卒業）</w:t>
      </w:r>
    </w:p>
    <w:p w:rsidR="00656C21" w:rsidRDefault="00AF55F0" w:rsidP="003A6FDA">
      <w:pPr>
        <w:ind w:firstLineChars="100" w:firstLine="210"/>
      </w:pPr>
      <w:r>
        <w:rPr>
          <w:rFonts w:hint="eastAsia"/>
        </w:rPr>
        <w:t>本年</w:t>
      </w:r>
      <w:r>
        <w:rPr>
          <w:rFonts w:hint="eastAsia"/>
        </w:rPr>
        <w:t>3</w:t>
      </w:r>
      <w:r>
        <w:rPr>
          <w:rFonts w:hint="eastAsia"/>
        </w:rPr>
        <w:t>月</w:t>
      </w:r>
      <w:r>
        <w:rPr>
          <w:rFonts w:hint="eastAsia"/>
        </w:rPr>
        <w:t>16</w:t>
      </w:r>
      <w:r>
        <w:rPr>
          <w:rFonts w:hint="eastAsia"/>
        </w:rPr>
        <w:t>日の「繊維科学センター平成</w:t>
      </w:r>
      <w:r>
        <w:rPr>
          <w:rFonts w:hint="eastAsia"/>
        </w:rPr>
        <w:t>29</w:t>
      </w:r>
      <w:r>
        <w:rPr>
          <w:rFonts w:hint="eastAsia"/>
        </w:rPr>
        <w:t>年度ネオファイバー</w:t>
      </w:r>
      <w:r w:rsidR="006B57AC">
        <w:rPr>
          <w:rFonts w:hint="eastAsia"/>
        </w:rPr>
        <w:t>テクノロジー</w:t>
      </w:r>
      <w:r>
        <w:rPr>
          <w:rFonts w:hint="eastAsia"/>
        </w:rPr>
        <w:t>プロジェクト研究報告会」を聴講したきっかけは、ＫＩＴ同窓会会員からのメール情報</w:t>
      </w:r>
      <w:r w:rsidR="00656C21">
        <w:rPr>
          <w:rFonts w:hint="eastAsia"/>
        </w:rPr>
        <w:t>による。</w:t>
      </w:r>
    </w:p>
    <w:p w:rsidR="00AF55F0" w:rsidRDefault="003A6FDA" w:rsidP="003A6FDA">
      <w:pPr>
        <w:ind w:firstLineChars="100" w:firstLine="210"/>
      </w:pPr>
      <w:r>
        <w:rPr>
          <w:rFonts w:hint="eastAsia"/>
        </w:rPr>
        <w:t>私は</w:t>
      </w:r>
      <w:r w:rsidR="00D80CBD">
        <w:rPr>
          <w:rFonts w:hint="eastAsia"/>
        </w:rPr>
        <w:t>総合繊維メーカーを定年退社してから約</w:t>
      </w:r>
      <w:r w:rsidR="00D80CBD">
        <w:rPr>
          <w:rFonts w:hint="eastAsia"/>
        </w:rPr>
        <w:t>20</w:t>
      </w:r>
      <w:r w:rsidR="00D80CBD">
        <w:rPr>
          <w:rFonts w:hint="eastAsia"/>
        </w:rPr>
        <w:t>年を経過しており、その間、業界の状況や技術の変遷進歩の外側にいながら</w:t>
      </w:r>
      <w:r w:rsidR="00645A52">
        <w:rPr>
          <w:rFonts w:hint="eastAsia"/>
        </w:rPr>
        <w:t>も</w:t>
      </w:r>
      <w:r w:rsidR="00D80CBD">
        <w:rPr>
          <w:rFonts w:hint="eastAsia"/>
        </w:rPr>
        <w:t>、緩い関心は持ち続けていた</w:t>
      </w:r>
      <w:r w:rsidR="00656C21">
        <w:rPr>
          <w:rFonts w:hint="eastAsia"/>
        </w:rPr>
        <w:t>ので、久しぶりに興味をそそられ、野次馬的興味から聴講させていただいた</w:t>
      </w:r>
    </w:p>
    <w:p w:rsidR="004E3EAD" w:rsidRDefault="004E3EAD" w:rsidP="009236D2">
      <w:pPr>
        <w:ind w:firstLineChars="100" w:firstLine="210"/>
      </w:pPr>
      <w:r>
        <w:rPr>
          <w:rFonts w:hint="eastAsia"/>
        </w:rPr>
        <w:t>現役時代には、ビニロンの製造現場に約</w:t>
      </w:r>
      <w:r>
        <w:rPr>
          <w:rFonts w:hint="eastAsia"/>
        </w:rPr>
        <w:t>10</w:t>
      </w:r>
      <w:r>
        <w:rPr>
          <w:rFonts w:hint="eastAsia"/>
        </w:rPr>
        <w:t>年携わり、その後レーヨン、ナイロン、ポリエステルスパンボンド</w:t>
      </w:r>
      <w:r w:rsidR="003A6FDA">
        <w:rPr>
          <w:rFonts w:hint="eastAsia"/>
        </w:rPr>
        <w:t>など</w:t>
      </w:r>
      <w:r>
        <w:rPr>
          <w:rFonts w:hint="eastAsia"/>
        </w:rPr>
        <w:t>の生産管理を経験してきた。</w:t>
      </w:r>
    </w:p>
    <w:p w:rsidR="004E3EAD" w:rsidRDefault="003A6FDA" w:rsidP="003A6FDA">
      <w:pPr>
        <w:ind w:firstLineChars="100" w:firstLine="210"/>
      </w:pPr>
      <w:r>
        <w:rPr>
          <w:rFonts w:hint="eastAsia"/>
        </w:rPr>
        <w:t>お蔭</w:t>
      </w:r>
      <w:r w:rsidR="004E3EAD">
        <w:rPr>
          <w:rFonts w:hint="eastAsia"/>
        </w:rPr>
        <w:t>で、本研究報告会の</w:t>
      </w:r>
      <w:r w:rsidR="00147434">
        <w:rPr>
          <w:rFonts w:hint="eastAsia"/>
        </w:rPr>
        <w:t>報告</w:t>
      </w:r>
      <w:r w:rsidR="004E3EAD">
        <w:rPr>
          <w:rFonts w:hint="eastAsia"/>
        </w:rPr>
        <w:t>内容については、詳細な技術的</w:t>
      </w:r>
      <w:r w:rsidR="006B57AC">
        <w:rPr>
          <w:rFonts w:hint="eastAsia"/>
        </w:rPr>
        <w:t>内容</w:t>
      </w:r>
      <w:r w:rsidR="004E3EAD">
        <w:rPr>
          <w:rFonts w:hint="eastAsia"/>
        </w:rPr>
        <w:t>は別として、概念的には</w:t>
      </w:r>
      <w:r w:rsidR="00F426A7">
        <w:rPr>
          <w:rFonts w:hint="eastAsia"/>
        </w:rPr>
        <w:t>、生半可ではあるが半分ぐらいは、理解できたような気になった。</w:t>
      </w:r>
    </w:p>
    <w:p w:rsidR="00036FE9" w:rsidRDefault="009236D2" w:rsidP="00645A52">
      <w:pPr>
        <w:ind w:firstLineChars="100" w:firstLine="210"/>
      </w:pPr>
      <w:r>
        <w:rPr>
          <w:rFonts w:hint="eastAsia"/>
        </w:rPr>
        <w:t>研究報告では報告順に</w:t>
      </w:r>
      <w:r w:rsidR="00F426A7">
        <w:rPr>
          <w:rFonts w:hint="eastAsia"/>
        </w:rPr>
        <w:t>「セルロースコンフォメーションの制御可能性の研究」</w:t>
      </w:r>
      <w:r w:rsidR="006B57AC">
        <w:rPr>
          <w:rFonts w:hint="eastAsia"/>
        </w:rPr>
        <w:t>は</w:t>
      </w:r>
      <w:r>
        <w:rPr>
          <w:rFonts w:hint="eastAsia"/>
        </w:rPr>
        <w:t>、</w:t>
      </w:r>
      <w:r w:rsidR="006B57AC">
        <w:rPr>
          <w:rFonts w:hint="eastAsia"/>
        </w:rPr>
        <w:t>イオン液体中の</w:t>
      </w:r>
      <w:r w:rsidR="001134E5">
        <w:rPr>
          <w:rFonts w:hint="eastAsia"/>
        </w:rPr>
        <w:t>セルロースの</w:t>
      </w:r>
      <w:r w:rsidR="006B57AC">
        <w:rPr>
          <w:rFonts w:hint="eastAsia"/>
        </w:rPr>
        <w:t>形態を非溶媒の添加によりコントロールできるというものであり、</w:t>
      </w:r>
      <w:r w:rsidR="00F426A7">
        <w:rPr>
          <w:rFonts w:hint="eastAsia"/>
        </w:rPr>
        <w:t>「綿繊維の耐燃性と熱参加反応機構の研究」</w:t>
      </w:r>
      <w:r w:rsidR="001134E5">
        <w:rPr>
          <w:rFonts w:hint="eastAsia"/>
        </w:rPr>
        <w:t>ではリン系難燃剤の効果の仕組みの考察が興味深かった。次にポリ乳酸繊維の結晶化と</w:t>
      </w:r>
      <w:r w:rsidR="004B1AA5">
        <w:rPr>
          <w:rFonts w:hint="eastAsia"/>
        </w:rPr>
        <w:t>強度に</w:t>
      </w:r>
      <w:r w:rsidR="001134E5">
        <w:rPr>
          <w:rFonts w:hint="eastAsia"/>
        </w:rPr>
        <w:t>関する考察</w:t>
      </w:r>
      <w:r w:rsidR="004B1AA5">
        <w:rPr>
          <w:rFonts w:hint="eastAsia"/>
        </w:rPr>
        <w:t>、およびポリ乳酸繊維性能を向上させる研究も曳糸性を考慮した別の汎用性ポリマーと共通するものであった。</w:t>
      </w:r>
    </w:p>
    <w:p w:rsidR="00036FE9" w:rsidRDefault="006B57AC" w:rsidP="00645A52">
      <w:pPr>
        <w:ind w:firstLineChars="100" w:firstLine="210"/>
        <w:rPr>
          <w:rFonts w:hint="eastAsia"/>
        </w:rPr>
      </w:pPr>
      <w:r>
        <w:rPr>
          <w:rFonts w:hint="eastAsia"/>
        </w:rPr>
        <w:t>後半の</w:t>
      </w:r>
      <w:r w:rsidR="004B1AA5">
        <w:rPr>
          <w:rFonts w:hint="eastAsia"/>
        </w:rPr>
        <w:t>発表では</w:t>
      </w:r>
      <w:r w:rsidR="0059107A">
        <w:rPr>
          <w:rFonts w:hint="eastAsia"/>
        </w:rPr>
        <w:t>美術工芸資料館の織物資料のデータベース化は、貴重なサンプルの価値を高めるための大切なことが分かった。次の子宮頸がん検診用の採取器具の検証は企業との提携で効果が上がりそうに思えた。最後</w:t>
      </w:r>
      <w:r w:rsidR="00656C21">
        <w:rPr>
          <w:rFonts w:hint="eastAsia"/>
        </w:rPr>
        <w:t>の</w:t>
      </w:r>
      <w:r w:rsidR="0059107A">
        <w:rPr>
          <w:rFonts w:hint="eastAsia"/>
        </w:rPr>
        <w:t>「次世代スマートテキスタイルの創造と標準化」と題したスマートテキスタイルの概念</w:t>
      </w:r>
      <w:r w:rsidR="003A6FDA">
        <w:rPr>
          <w:rFonts w:hint="eastAsia"/>
        </w:rPr>
        <w:t>は、人間にとって役に立つ機能性をテキスタイルに持たせる事と</w:t>
      </w:r>
      <w:r w:rsidR="00007463">
        <w:rPr>
          <w:rFonts w:hint="eastAsia"/>
        </w:rPr>
        <w:t>理解した</w:t>
      </w:r>
      <w:r w:rsidR="00036FE9">
        <w:rPr>
          <w:rFonts w:hint="eastAsia"/>
        </w:rPr>
        <w:t>。しかし</w:t>
      </w:r>
      <w:r w:rsidR="00007463">
        <w:rPr>
          <w:rFonts w:hint="eastAsia"/>
        </w:rPr>
        <w:t>従来からの機能付加、加工改良と</w:t>
      </w:r>
      <w:r w:rsidR="00656C21">
        <w:rPr>
          <w:rFonts w:hint="eastAsia"/>
        </w:rPr>
        <w:t>同じではないかと思えた</w:t>
      </w:r>
      <w:r w:rsidR="00036FE9">
        <w:rPr>
          <w:rFonts w:hint="eastAsia"/>
        </w:rPr>
        <w:t>が、</w:t>
      </w:r>
      <w:r w:rsidR="00645A52">
        <w:rPr>
          <w:rFonts w:hint="eastAsia"/>
        </w:rPr>
        <w:t>繊維素材とその加工技術</w:t>
      </w:r>
      <w:r w:rsidR="00036FE9">
        <w:rPr>
          <w:rFonts w:hint="eastAsia"/>
        </w:rPr>
        <w:t>ならび</w:t>
      </w:r>
      <w:r w:rsidR="00645A52">
        <w:rPr>
          <w:rFonts w:hint="eastAsia"/>
        </w:rPr>
        <w:t>に環境負荷も考慮した総合的な「スマート」</w:t>
      </w:r>
      <w:r w:rsidR="00036FE9">
        <w:rPr>
          <w:rFonts w:hint="eastAsia"/>
        </w:rPr>
        <w:t>化と理解</w:t>
      </w:r>
      <w:r w:rsidR="00645A52">
        <w:rPr>
          <w:rFonts w:hint="eastAsia"/>
        </w:rPr>
        <w:t>したい。</w:t>
      </w:r>
      <w:r w:rsidR="00036FE9">
        <w:rPr>
          <w:rFonts w:hint="eastAsia"/>
        </w:rPr>
        <w:t>最後に本大学のアイデンティティーの一つとして繊維関連講座の充実を期待したい。</w:t>
      </w:r>
    </w:p>
    <w:p w:rsidR="004E3EAD" w:rsidRDefault="00645A52" w:rsidP="00645A52">
      <w:pPr>
        <w:ind w:firstLineChars="100" w:firstLine="210"/>
        <w:jc w:val="right"/>
      </w:pPr>
      <w:r>
        <w:rPr>
          <w:rFonts w:hint="eastAsia"/>
        </w:rPr>
        <w:t>以上</w:t>
      </w:r>
    </w:p>
    <w:sectPr w:rsidR="004E3E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F0"/>
    <w:rsid w:val="00007463"/>
    <w:rsid w:val="00036FE9"/>
    <w:rsid w:val="001134E5"/>
    <w:rsid w:val="00147434"/>
    <w:rsid w:val="001E3F0C"/>
    <w:rsid w:val="003A6FDA"/>
    <w:rsid w:val="004B1AA5"/>
    <w:rsid w:val="004E3EAD"/>
    <w:rsid w:val="0059107A"/>
    <w:rsid w:val="00645A52"/>
    <w:rsid w:val="00656C21"/>
    <w:rsid w:val="006B57AC"/>
    <w:rsid w:val="00720E0B"/>
    <w:rsid w:val="00905034"/>
    <w:rsid w:val="009236D2"/>
    <w:rsid w:val="00AF55F0"/>
    <w:rsid w:val="00D80CBD"/>
    <w:rsid w:val="00F42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AAB33F-9AF6-4CB9-A6AC-A95E6335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真多勇夫</dc:creator>
  <cp:keywords/>
  <dc:description/>
  <cp:lastModifiedBy>真多勇夫</cp:lastModifiedBy>
  <cp:revision>4</cp:revision>
  <dcterms:created xsi:type="dcterms:W3CDTF">2018-03-24T06:29:00Z</dcterms:created>
  <dcterms:modified xsi:type="dcterms:W3CDTF">2018-03-28T06:22:00Z</dcterms:modified>
</cp:coreProperties>
</file>